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D57" w:rsidRPr="00F307B6" w:rsidRDefault="00FE4D57" w:rsidP="00FE4D57">
      <w:pPr>
        <w:pStyle w:val="Header"/>
        <w:tabs>
          <w:tab w:val="left" w:pos="709"/>
        </w:tabs>
        <w:rPr>
          <w:sz w:val="28"/>
          <w:szCs w:val="28"/>
        </w:rPr>
      </w:pPr>
      <w:r w:rsidRPr="00F307B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5510099" wp14:editId="6F90CA91">
                <wp:simplePos x="0" y="0"/>
                <wp:positionH relativeFrom="column">
                  <wp:posOffset>587829</wp:posOffset>
                </wp:positionH>
                <wp:positionV relativeFrom="paragraph">
                  <wp:posOffset>-142603</wp:posOffset>
                </wp:positionV>
                <wp:extent cx="6313170" cy="696686"/>
                <wp:effectExtent l="0" t="0" r="0" b="825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3170" cy="69668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E4D57" w:rsidRDefault="00FE4D57" w:rsidP="00FE4D57">
                            <w:pPr>
                              <w:spacing w:after="0" w:line="240" w:lineRule="auto"/>
                              <w:rPr>
                                <w:sz w:val="36"/>
                                <w:szCs w:val="36"/>
                              </w:rPr>
                            </w:pPr>
                            <w:r w:rsidRPr="003224B8">
                              <w:rPr>
                                <w:sz w:val="36"/>
                                <w:szCs w:val="36"/>
                              </w:rPr>
                              <w:t>KEMENTERIAN PENDIDIKAN MALAYSIA</w:t>
                            </w:r>
                          </w:p>
                          <w:p w:rsidR="00FE4D57" w:rsidRDefault="00FE4D57" w:rsidP="00FE4D57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3224B8">
                              <w:rPr>
                                <w:sz w:val="20"/>
                                <w:szCs w:val="20"/>
                              </w:rPr>
                              <w:t>PROGRAM LATIHAN KHAS UNTUK GURU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MATA PELAJARAN</w:t>
                            </w:r>
                            <w:r w:rsidRPr="003224B8">
                              <w:rPr>
                                <w:sz w:val="20"/>
                                <w:szCs w:val="20"/>
                              </w:rPr>
                              <w:t xml:space="preserve"> 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EKNOLOGI MAKLUMAT DAN KOMUNIKASI</w:t>
                            </w:r>
                          </w:p>
                          <w:p w:rsidR="00FE4D57" w:rsidRPr="003224B8" w:rsidRDefault="00FE4D57" w:rsidP="00FE4D57">
                            <w:pPr>
                              <w:spacing w:after="0" w:line="240" w:lineRule="auto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TAHUN 4 KSSR</w:t>
                            </w:r>
                          </w:p>
                          <w:p w:rsidR="00FE4D57" w:rsidRPr="003224B8" w:rsidRDefault="00FE4D57" w:rsidP="00FE4D57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1009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46.3pt;margin-top:-11.25pt;width:497.1pt;height:54.8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" fillcolor="window" stroked="f" strokeweight=".5pt">
                <v:textbox>
                  <w:txbxContent>
                    <w:p w:rsidR="00FE4D57" w:rsidRDefault="00FE4D57" w:rsidP="00FE4D57">
                      <w:pPr>
                        <w:spacing w:after="0" w:line="240" w:lineRule="auto"/>
                        <w:rPr>
                          <w:sz w:val="36"/>
                          <w:szCs w:val="36"/>
                        </w:rPr>
                      </w:pPr>
                      <w:r w:rsidRPr="003224B8">
                        <w:rPr>
                          <w:sz w:val="36"/>
                          <w:szCs w:val="36"/>
                        </w:rPr>
                        <w:t>KEMENTERIAN PENDIDIKAN MALAYSIA</w:t>
                      </w:r>
                    </w:p>
                    <w:p w:rsidR="00FE4D57" w:rsidRDefault="00FE4D57" w:rsidP="00FE4D57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3224B8">
                        <w:rPr>
                          <w:sz w:val="20"/>
                          <w:szCs w:val="20"/>
                        </w:rPr>
                        <w:t>PROGRAM LATIHAN KHAS UNTUK GURU</w:t>
                      </w:r>
                      <w:r>
                        <w:rPr>
                          <w:sz w:val="20"/>
                          <w:szCs w:val="20"/>
                        </w:rPr>
                        <w:t xml:space="preserve"> MATA PELAJARAN</w:t>
                      </w:r>
                      <w:r w:rsidRPr="003224B8">
                        <w:rPr>
                          <w:sz w:val="20"/>
                          <w:szCs w:val="20"/>
                        </w:rPr>
                        <w:t xml:space="preserve"> T</w:t>
                      </w:r>
                      <w:r>
                        <w:rPr>
                          <w:sz w:val="20"/>
                          <w:szCs w:val="20"/>
                        </w:rPr>
                        <w:t>EKNOLOGI MAKLUMAT DAN KOMUNIKASI</w:t>
                      </w:r>
                    </w:p>
                    <w:p w:rsidR="00FE4D57" w:rsidRPr="003224B8" w:rsidRDefault="00FE4D57" w:rsidP="00FE4D57">
                      <w:pPr>
                        <w:spacing w:after="0" w:line="240" w:lineRule="auto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TAHUN 4 KSSR</w:t>
                      </w:r>
                    </w:p>
                    <w:p w:rsidR="00FE4D57" w:rsidRPr="003224B8" w:rsidRDefault="00FE4D57" w:rsidP="00FE4D57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307B6">
        <w:rPr>
          <w:noProof/>
          <w:sz w:val="24"/>
          <w:szCs w:val="24"/>
        </w:rPr>
        <w:drawing>
          <wp:inline distT="0" distB="0" distL="0" distR="0" wp14:anchorId="20B8067A" wp14:editId="4EDD3C14">
            <wp:extent cx="592142" cy="49276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jat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810" cy="504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4D57" w:rsidRPr="00F307B6" w:rsidRDefault="00FE4D57" w:rsidP="00FE4D57">
      <w:pPr>
        <w:pStyle w:val="Header"/>
        <w:tabs>
          <w:tab w:val="left" w:pos="709"/>
        </w:tabs>
        <w:rPr>
          <w:sz w:val="24"/>
          <w:szCs w:val="24"/>
        </w:rPr>
      </w:pPr>
    </w:p>
    <w:p w:rsidR="00FE4D57" w:rsidRPr="00F307B6" w:rsidRDefault="00FE4D57" w:rsidP="00FE4D57">
      <w:pPr>
        <w:pStyle w:val="Header"/>
        <w:tabs>
          <w:tab w:val="left" w:pos="709"/>
        </w:tabs>
        <w:rPr>
          <w:sz w:val="28"/>
          <w:szCs w:val="28"/>
        </w:rPr>
      </w:pPr>
    </w:p>
    <w:p w:rsidR="00FE4D57" w:rsidRPr="00F307B6" w:rsidRDefault="00A94D79" w:rsidP="00FE4D57">
      <w:pPr>
        <w:pStyle w:val="Header"/>
        <w:tabs>
          <w:tab w:val="left" w:pos="709"/>
        </w:tabs>
        <w:rPr>
          <w:sz w:val="24"/>
          <w:szCs w:val="24"/>
        </w:rPr>
      </w:pPr>
      <w:r w:rsidRPr="00F307B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F6BD33A" wp14:editId="06931AAF">
                <wp:simplePos x="0" y="0"/>
                <wp:positionH relativeFrom="column">
                  <wp:posOffset>5060496</wp:posOffset>
                </wp:positionH>
                <wp:positionV relativeFrom="paragraph">
                  <wp:posOffset>36195</wp:posOffset>
                </wp:positionV>
                <wp:extent cx="1504950" cy="100965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04950" cy="10096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3C2C46" id="Straight Connector 10" o:spid="_x0000_s1026" style="position:absolute;flip:y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45pt,2.85pt" to="516.95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" strokecolor="windowText" strokeweight=".5pt">
                <v:stroke joinstyle="miter"/>
              </v:line>
            </w:pict>
          </mc:Fallback>
        </mc:AlternateContent>
      </w:r>
      <w:r w:rsidRPr="00F307B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0C950550" wp14:editId="4BF98C2D">
                <wp:simplePos x="0" y="0"/>
                <wp:positionH relativeFrom="column">
                  <wp:posOffset>4972050</wp:posOffset>
                </wp:positionH>
                <wp:positionV relativeFrom="paragraph">
                  <wp:posOffset>32113</wp:posOffset>
                </wp:positionV>
                <wp:extent cx="1666875" cy="1057275"/>
                <wp:effectExtent l="19050" t="19050" r="28575" b="28575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1057275"/>
                        </a:xfrm>
                        <a:prstGeom prst="roundRect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E4D57" w:rsidRPr="00FB44ED" w:rsidRDefault="00FE4D57" w:rsidP="00FE4D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C950550" id="Rounded Rectangle 11" o:spid="_x0000_s1027" style="position:absolute;margin-left:391.5pt;margin-top:2.55pt;width:131.25pt;height:83.25pt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" filled="f" strokecolor="windowText" strokeweight="2.25pt">
                <v:stroke joinstyle="miter"/>
                <v:textbox>
                  <w:txbxContent>
                    <w:p w:rsidR="00FE4D57" w:rsidRPr="00FB44ED" w:rsidRDefault="00FE4D57" w:rsidP="00FE4D57"/>
                  </w:txbxContent>
                </v:textbox>
              </v:roundrect>
            </w:pict>
          </mc:Fallback>
        </mc:AlternateContent>
      </w:r>
      <w:r w:rsidR="00FE4D57" w:rsidRPr="00F307B6">
        <w:rPr>
          <w:sz w:val="28"/>
          <w:szCs w:val="28"/>
        </w:rPr>
        <w:t xml:space="preserve">NAMA: </w:t>
      </w:r>
      <w:r w:rsidR="00FE4D57" w:rsidRPr="00F307B6">
        <w:rPr>
          <w:sz w:val="24"/>
          <w:szCs w:val="24"/>
        </w:rPr>
        <w:t>________________________________</w:t>
      </w:r>
      <w:r>
        <w:rPr>
          <w:sz w:val="24"/>
          <w:szCs w:val="24"/>
        </w:rPr>
        <w:t>__________________________</w:t>
      </w:r>
    </w:p>
    <w:p w:rsidR="00FE4D57" w:rsidRPr="00F307B6" w:rsidRDefault="00FE4D57" w:rsidP="00FE4D57">
      <w:pPr>
        <w:pStyle w:val="Header"/>
        <w:rPr>
          <w:sz w:val="24"/>
          <w:szCs w:val="24"/>
        </w:rPr>
      </w:pPr>
    </w:p>
    <w:p w:rsidR="00FE4D57" w:rsidRPr="00F307B6" w:rsidRDefault="00A94D79" w:rsidP="00FE4D57">
      <w:pPr>
        <w:pStyle w:val="Header"/>
        <w:rPr>
          <w:sz w:val="24"/>
          <w:szCs w:val="24"/>
        </w:rPr>
      </w:pPr>
      <w:r w:rsidRPr="00F307B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4221ED7" wp14:editId="2C05C61E">
                <wp:simplePos x="0" y="0"/>
                <wp:positionH relativeFrom="column">
                  <wp:posOffset>5716361</wp:posOffset>
                </wp:positionH>
                <wp:positionV relativeFrom="paragraph">
                  <wp:posOffset>16782</wp:posOffset>
                </wp:positionV>
                <wp:extent cx="790575" cy="628650"/>
                <wp:effectExtent l="0" t="0" r="9525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628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E4D57" w:rsidRPr="00FB44ED" w:rsidRDefault="00FE4D57" w:rsidP="00FE4D57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FB44ED">
                              <w:rPr>
                                <w:sz w:val="72"/>
                                <w:szCs w:val="7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21ED7" id="Text Box 12" o:spid="_x0000_s1028" type="#_x0000_t202" style="position:absolute;margin-left:450.1pt;margin-top:1.3pt;width:62.25pt;height:4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" fillcolor="window" stroked="f" strokeweight=".5pt">
                <v:textbox>
                  <w:txbxContent>
                    <w:p w:rsidR="00FE4D57" w:rsidRPr="00FB44ED" w:rsidRDefault="00FE4D57" w:rsidP="00FE4D57">
                      <w:pPr>
                        <w:rPr>
                          <w:sz w:val="72"/>
                          <w:szCs w:val="72"/>
                        </w:rPr>
                      </w:pPr>
                      <w:r w:rsidRPr="00FB44ED">
                        <w:rPr>
                          <w:sz w:val="72"/>
                          <w:szCs w:val="7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="00FE4D57" w:rsidRPr="00F307B6">
        <w:rPr>
          <w:sz w:val="28"/>
          <w:szCs w:val="28"/>
        </w:rPr>
        <w:t xml:space="preserve">NO. KP: </w:t>
      </w:r>
      <w:r w:rsidR="00FE4D57" w:rsidRPr="00F307B6">
        <w:rPr>
          <w:sz w:val="24"/>
          <w:szCs w:val="24"/>
        </w:rPr>
        <w:t>________________________________</w:t>
      </w:r>
      <w:r>
        <w:rPr>
          <w:sz w:val="24"/>
          <w:szCs w:val="24"/>
        </w:rPr>
        <w:t>__________________________</w:t>
      </w:r>
    </w:p>
    <w:p w:rsidR="00FE4D57" w:rsidRPr="00F307B6" w:rsidRDefault="00FE4D57" w:rsidP="00FE4D57">
      <w:pPr>
        <w:pStyle w:val="Header"/>
        <w:rPr>
          <w:sz w:val="24"/>
          <w:szCs w:val="24"/>
        </w:rPr>
      </w:pPr>
    </w:p>
    <w:p w:rsidR="00FE4D57" w:rsidRPr="00F307B6" w:rsidRDefault="00FE4D57" w:rsidP="00FE4D57">
      <w:pPr>
        <w:pStyle w:val="Header"/>
        <w:rPr>
          <w:sz w:val="24"/>
          <w:szCs w:val="24"/>
        </w:rPr>
      </w:pPr>
      <w:r w:rsidRPr="00F307B6">
        <w:rPr>
          <w:sz w:val="28"/>
          <w:szCs w:val="28"/>
        </w:rPr>
        <w:t xml:space="preserve">ALAMAT SEKOLAH: </w:t>
      </w:r>
      <w:r w:rsidRPr="00F307B6">
        <w:rPr>
          <w:sz w:val="24"/>
          <w:szCs w:val="24"/>
        </w:rPr>
        <w:t>_______________________</w:t>
      </w:r>
      <w:r w:rsidR="00A94D79">
        <w:rPr>
          <w:sz w:val="24"/>
          <w:szCs w:val="24"/>
        </w:rPr>
        <w:t>________________________</w:t>
      </w:r>
    </w:p>
    <w:p w:rsidR="00A94D79" w:rsidRDefault="00A94D79" w:rsidP="00FB44ED">
      <w:pPr>
        <w:jc w:val="center"/>
        <w:rPr>
          <w:sz w:val="24"/>
          <w:szCs w:val="24"/>
        </w:rPr>
      </w:pPr>
    </w:p>
    <w:p w:rsidR="00FB44ED" w:rsidRPr="00F307B6" w:rsidRDefault="000A0609" w:rsidP="00FB44ED">
      <w:pPr>
        <w:jc w:val="center"/>
        <w:rPr>
          <w:sz w:val="24"/>
          <w:szCs w:val="24"/>
        </w:rPr>
      </w:pPr>
      <w:r w:rsidRPr="00F307B6">
        <w:rPr>
          <w:sz w:val="24"/>
          <w:szCs w:val="24"/>
        </w:rPr>
        <w:t>PENILAIAN – SISTEM KOMPUTER</w:t>
      </w:r>
    </w:p>
    <w:p w:rsidR="000A0609" w:rsidRPr="00F307B6" w:rsidRDefault="000A0609" w:rsidP="00FB44ED">
      <w:pPr>
        <w:jc w:val="center"/>
        <w:rPr>
          <w:sz w:val="24"/>
          <w:szCs w:val="24"/>
        </w:rPr>
      </w:pPr>
    </w:p>
    <w:p w:rsidR="000A0609" w:rsidRPr="00F307B6" w:rsidRDefault="00A94D79" w:rsidP="000A0609">
      <w:pPr>
        <w:rPr>
          <w:b/>
          <w:sz w:val="24"/>
          <w:szCs w:val="24"/>
        </w:rPr>
      </w:pPr>
      <w:r>
        <w:rPr>
          <w:b/>
          <w:sz w:val="24"/>
          <w:szCs w:val="24"/>
        </w:rPr>
        <w:t>Arahan: Isikan tempat kosong dengan jawapan yang sesuai</w:t>
      </w:r>
    </w:p>
    <w:p w:rsidR="000A0609" w:rsidRPr="00F307B6" w:rsidRDefault="000A0609" w:rsidP="000A060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307B6">
        <w:rPr>
          <w:sz w:val="24"/>
          <w:szCs w:val="24"/>
        </w:rPr>
        <w:t xml:space="preserve">Unit terkecil bagi data dikenali sebagai _____________________ </w:t>
      </w:r>
    </w:p>
    <w:p w:rsidR="000A0609" w:rsidRPr="00F307B6" w:rsidRDefault="000A0609" w:rsidP="000A0609">
      <w:pPr>
        <w:pStyle w:val="ListParagraph"/>
        <w:rPr>
          <w:sz w:val="24"/>
          <w:szCs w:val="24"/>
        </w:rPr>
      </w:pPr>
    </w:p>
    <w:p w:rsidR="000A0609" w:rsidRPr="00F307B6" w:rsidRDefault="000A0609" w:rsidP="000A060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307B6">
        <w:rPr>
          <w:sz w:val="24"/>
          <w:szCs w:val="24"/>
        </w:rPr>
        <w:t>1 Bait bersamaan _______ bit.</w:t>
      </w:r>
    </w:p>
    <w:p w:rsidR="000A0609" w:rsidRPr="00F307B6" w:rsidRDefault="000A0609" w:rsidP="000A0609">
      <w:pPr>
        <w:pStyle w:val="ListParagraph"/>
        <w:rPr>
          <w:sz w:val="24"/>
          <w:szCs w:val="24"/>
        </w:rPr>
      </w:pPr>
    </w:p>
    <w:p w:rsidR="000A0609" w:rsidRPr="00F307B6" w:rsidRDefault="000A0609" w:rsidP="000A060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307B6">
        <w:rPr>
          <w:sz w:val="24"/>
          <w:szCs w:val="24"/>
        </w:rPr>
        <w:t>Tukarkan nilai 11001010110</w:t>
      </w:r>
      <w:r w:rsidRPr="00F307B6">
        <w:rPr>
          <w:sz w:val="24"/>
          <w:szCs w:val="24"/>
          <w:vertAlign w:val="subscript"/>
        </w:rPr>
        <w:t>2</w:t>
      </w:r>
      <w:r w:rsidRPr="00F307B6">
        <w:rPr>
          <w:sz w:val="24"/>
          <w:szCs w:val="24"/>
        </w:rPr>
        <w:t xml:space="preserve"> kepada asas 10, asas 8 dan asas 16.</w:t>
      </w:r>
    </w:p>
    <w:p w:rsidR="000A0609" w:rsidRPr="00F307B6" w:rsidRDefault="000A0609" w:rsidP="00943864">
      <w:pPr>
        <w:ind w:left="720"/>
        <w:rPr>
          <w:sz w:val="24"/>
          <w:szCs w:val="24"/>
        </w:rPr>
      </w:pPr>
      <w:r w:rsidRPr="00F307B6">
        <w:rPr>
          <w:sz w:val="24"/>
          <w:szCs w:val="24"/>
        </w:rPr>
        <w:t xml:space="preserve">Asas 10 = _______________________ </w:t>
      </w:r>
    </w:p>
    <w:p w:rsidR="000A0609" w:rsidRPr="00F307B6" w:rsidRDefault="000A0609" w:rsidP="000A0609">
      <w:pPr>
        <w:ind w:left="720"/>
        <w:rPr>
          <w:sz w:val="24"/>
          <w:szCs w:val="24"/>
        </w:rPr>
      </w:pPr>
      <w:r w:rsidRPr="00F307B6">
        <w:rPr>
          <w:sz w:val="24"/>
          <w:szCs w:val="24"/>
        </w:rPr>
        <w:t xml:space="preserve">Asas 8 </w:t>
      </w:r>
      <w:r w:rsidRPr="00F307B6">
        <w:rPr>
          <w:sz w:val="24"/>
          <w:szCs w:val="24"/>
        </w:rPr>
        <w:tab/>
        <w:t>= ________________________</w:t>
      </w:r>
    </w:p>
    <w:p w:rsidR="000A0609" w:rsidRDefault="000A0609" w:rsidP="00943864">
      <w:pPr>
        <w:pStyle w:val="ListParagraph"/>
        <w:rPr>
          <w:sz w:val="24"/>
          <w:szCs w:val="24"/>
        </w:rPr>
      </w:pPr>
      <w:r w:rsidRPr="00F307B6">
        <w:rPr>
          <w:sz w:val="24"/>
          <w:szCs w:val="24"/>
        </w:rPr>
        <w:t xml:space="preserve">Asas 16=  ________________________ </w:t>
      </w:r>
    </w:p>
    <w:p w:rsidR="00695DC7" w:rsidRDefault="00695DC7" w:rsidP="00E8454E">
      <w:pPr>
        <w:pStyle w:val="ListParagraph"/>
        <w:rPr>
          <w:sz w:val="24"/>
          <w:szCs w:val="24"/>
        </w:rPr>
      </w:pPr>
    </w:p>
    <w:tbl>
      <w:tblPr>
        <w:tblW w:w="10785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540"/>
        <w:gridCol w:w="10245"/>
      </w:tblGrid>
      <w:tr w:rsidR="000A0609" w:rsidRPr="00F307B6" w:rsidTr="00695DC7">
        <w:tc>
          <w:tcPr>
            <w:tcW w:w="540" w:type="dxa"/>
          </w:tcPr>
          <w:p w:rsidR="000A0609" w:rsidRPr="00F307B6" w:rsidRDefault="000A0609" w:rsidP="001206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A0609" w:rsidRPr="00F307B6" w:rsidRDefault="000A0609" w:rsidP="001206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45" w:type="dxa"/>
          </w:tcPr>
          <w:p w:rsidR="00695DC7" w:rsidRDefault="00695DC7" w:rsidP="00943864">
            <w:pPr>
              <w:pStyle w:val="ListParagraph"/>
              <w:numPr>
                <w:ilvl w:val="0"/>
                <w:numId w:val="1"/>
              </w:numPr>
              <w:rPr>
                <w:rFonts w:cs="Arial"/>
                <w:iCs/>
                <w:color w:val="000000"/>
                <w:sz w:val="24"/>
                <w:szCs w:val="24"/>
                <w:lang w:val="ms-MY"/>
              </w:rPr>
            </w:pPr>
            <w:r>
              <w:rPr>
                <w:rFonts w:cs="Arial"/>
                <w:iCs/>
                <w:color w:val="000000"/>
                <w:sz w:val="24"/>
                <w:szCs w:val="24"/>
                <w:lang w:val="ms-MY"/>
              </w:rPr>
              <w:t>Tukarkan nilai 48</w:t>
            </w:r>
            <w:r w:rsidR="00943864">
              <w:rPr>
                <w:rFonts w:cs="Arial"/>
                <w:iCs/>
                <w:color w:val="000000"/>
                <w:sz w:val="24"/>
                <w:szCs w:val="24"/>
                <w:lang w:val="ms-MY"/>
              </w:rPr>
              <w:t>6</w:t>
            </w:r>
            <w:r w:rsidR="00943864">
              <w:rPr>
                <w:rFonts w:cs="Arial"/>
                <w:iCs/>
                <w:color w:val="000000"/>
                <w:sz w:val="24"/>
                <w:szCs w:val="24"/>
                <w:vertAlign w:val="subscript"/>
                <w:lang w:val="ms-MY"/>
              </w:rPr>
              <w:t>10</w:t>
            </w:r>
            <w:r w:rsidR="00943864">
              <w:rPr>
                <w:rFonts w:cs="Arial"/>
                <w:iCs/>
                <w:color w:val="000000"/>
                <w:sz w:val="24"/>
                <w:szCs w:val="24"/>
                <w:lang w:val="ms-MY"/>
              </w:rPr>
              <w:t xml:space="preserve"> kepada asas dua, asas lapan dan asas 16.</w:t>
            </w:r>
          </w:p>
          <w:p w:rsidR="00943864" w:rsidRPr="00F307B6" w:rsidRDefault="00943864" w:rsidP="00943864">
            <w:pPr>
              <w:ind w:left="720"/>
              <w:rPr>
                <w:sz w:val="24"/>
                <w:szCs w:val="24"/>
              </w:rPr>
            </w:pPr>
            <w:r w:rsidRPr="00F307B6">
              <w:rPr>
                <w:sz w:val="24"/>
                <w:szCs w:val="24"/>
              </w:rPr>
              <w:t xml:space="preserve">Asas </w:t>
            </w:r>
            <w:r>
              <w:rPr>
                <w:sz w:val="24"/>
                <w:szCs w:val="24"/>
              </w:rPr>
              <w:t>2</w:t>
            </w:r>
            <w:r w:rsidRPr="00F307B6">
              <w:rPr>
                <w:sz w:val="24"/>
                <w:szCs w:val="24"/>
              </w:rPr>
              <w:tab/>
              <w:t xml:space="preserve"> = _______________________ </w:t>
            </w:r>
          </w:p>
          <w:p w:rsidR="00943864" w:rsidRPr="00F307B6" w:rsidRDefault="00943864" w:rsidP="00943864">
            <w:pPr>
              <w:ind w:left="720"/>
              <w:rPr>
                <w:sz w:val="24"/>
                <w:szCs w:val="24"/>
              </w:rPr>
            </w:pPr>
            <w:r w:rsidRPr="00F307B6">
              <w:rPr>
                <w:sz w:val="24"/>
                <w:szCs w:val="24"/>
              </w:rPr>
              <w:t xml:space="preserve">Asas 8 </w:t>
            </w:r>
            <w:r w:rsidRPr="00F307B6">
              <w:rPr>
                <w:sz w:val="24"/>
                <w:szCs w:val="24"/>
              </w:rPr>
              <w:tab/>
              <w:t>= ________________________</w:t>
            </w:r>
          </w:p>
          <w:p w:rsidR="00943864" w:rsidRDefault="00943864" w:rsidP="00943864">
            <w:pPr>
              <w:pStyle w:val="ListParagraph"/>
              <w:rPr>
                <w:sz w:val="24"/>
                <w:szCs w:val="24"/>
              </w:rPr>
            </w:pPr>
            <w:r w:rsidRPr="00F307B6">
              <w:rPr>
                <w:sz w:val="24"/>
                <w:szCs w:val="24"/>
              </w:rPr>
              <w:t xml:space="preserve">Asas 16=  ________________________ </w:t>
            </w:r>
          </w:p>
          <w:p w:rsidR="00943864" w:rsidRDefault="00943864" w:rsidP="00943864">
            <w:pPr>
              <w:pStyle w:val="ListParagraph"/>
              <w:rPr>
                <w:rFonts w:cs="Arial"/>
                <w:iCs/>
                <w:color w:val="000000"/>
                <w:sz w:val="24"/>
                <w:szCs w:val="24"/>
                <w:lang w:val="ms-MY"/>
              </w:rPr>
            </w:pPr>
          </w:p>
          <w:p w:rsidR="00943864" w:rsidRDefault="00943864" w:rsidP="00F307B6">
            <w:pPr>
              <w:pStyle w:val="ListParagraph"/>
              <w:numPr>
                <w:ilvl w:val="0"/>
                <w:numId w:val="1"/>
              </w:numPr>
              <w:rPr>
                <w:rFonts w:cs="Arial"/>
                <w:iCs/>
                <w:color w:val="000000"/>
                <w:sz w:val="24"/>
                <w:szCs w:val="24"/>
                <w:lang w:val="ms-MY"/>
              </w:rPr>
            </w:pPr>
            <w:r>
              <w:rPr>
                <w:rFonts w:cs="Arial"/>
                <w:iCs/>
                <w:color w:val="000000"/>
                <w:sz w:val="24"/>
                <w:szCs w:val="24"/>
                <w:lang w:val="ms-MY"/>
              </w:rPr>
              <w:t xml:space="preserve">Tukarkan nilai </w:t>
            </w:r>
            <w:r w:rsidR="00495EE3">
              <w:rPr>
                <w:rFonts w:cs="Arial"/>
                <w:iCs/>
                <w:color w:val="000000"/>
                <w:sz w:val="24"/>
                <w:szCs w:val="24"/>
                <w:lang w:val="ms-MY"/>
              </w:rPr>
              <w:t>864</w:t>
            </w:r>
            <w:r w:rsidR="00495EE3">
              <w:rPr>
                <w:rFonts w:cs="Arial"/>
                <w:iCs/>
                <w:color w:val="000000"/>
                <w:sz w:val="24"/>
                <w:szCs w:val="24"/>
                <w:vertAlign w:val="subscript"/>
                <w:lang w:val="ms-MY"/>
              </w:rPr>
              <w:t xml:space="preserve">10 </w:t>
            </w:r>
            <w:r w:rsidR="00495EE3">
              <w:rPr>
                <w:rFonts w:cs="Arial"/>
                <w:iCs/>
                <w:color w:val="000000"/>
                <w:sz w:val="24"/>
                <w:szCs w:val="24"/>
                <w:lang w:val="ms-MY"/>
              </w:rPr>
              <w:t>kepada asas lima.     Asas 5 = ______________________</w:t>
            </w:r>
          </w:p>
          <w:p w:rsidR="00495EE3" w:rsidRDefault="00495EE3" w:rsidP="00495EE3">
            <w:pPr>
              <w:pStyle w:val="ListParagraph"/>
              <w:rPr>
                <w:rFonts w:cs="Arial"/>
                <w:iCs/>
                <w:color w:val="000000"/>
                <w:sz w:val="24"/>
                <w:szCs w:val="24"/>
                <w:lang w:val="ms-MY"/>
              </w:rPr>
            </w:pPr>
          </w:p>
          <w:p w:rsidR="00E8454E" w:rsidRDefault="00CD4E38" w:rsidP="00F307B6">
            <w:pPr>
              <w:pStyle w:val="ListParagraph"/>
              <w:numPr>
                <w:ilvl w:val="0"/>
                <w:numId w:val="1"/>
              </w:numPr>
              <w:rPr>
                <w:rFonts w:cs="Arial"/>
                <w:iCs/>
                <w:color w:val="000000"/>
                <w:sz w:val="24"/>
                <w:szCs w:val="24"/>
                <w:lang w:val="ms-MY"/>
              </w:rPr>
            </w:pPr>
            <w:r>
              <w:rPr>
                <w:rFonts w:cs="Arial"/>
                <w:iCs/>
                <w:color w:val="000000"/>
                <w:sz w:val="24"/>
                <w:szCs w:val="24"/>
                <w:lang w:val="ms-MY"/>
              </w:rPr>
              <w:t>Berapa saiz ayat di bawah dalam bait.</w:t>
            </w:r>
          </w:p>
          <w:p w:rsidR="00CD4E38" w:rsidRDefault="00CD4E38" w:rsidP="00CD4E38">
            <w:pPr>
              <w:pStyle w:val="ListParagraph"/>
              <w:rPr>
                <w:rFonts w:cs="Arial"/>
                <w:iCs/>
                <w:color w:val="000000"/>
                <w:sz w:val="24"/>
                <w:szCs w:val="24"/>
                <w:lang w:val="ms-MY"/>
              </w:rPr>
            </w:pPr>
            <w:r>
              <w:rPr>
                <w:rFonts w:cs="Arial"/>
                <w:iCs/>
                <w:color w:val="000000"/>
                <w:sz w:val="24"/>
                <w:szCs w:val="24"/>
                <w:lang w:val="ms-MY"/>
              </w:rPr>
              <w:t>“EMAK SAYA SUKA MENANAM BUNGA”.     _______________ bait.</w:t>
            </w:r>
          </w:p>
          <w:p w:rsidR="00CD4E38" w:rsidRDefault="00CD4E38" w:rsidP="00CD4E38">
            <w:pPr>
              <w:pStyle w:val="ListParagraph"/>
              <w:rPr>
                <w:rFonts w:cs="Arial"/>
                <w:iCs/>
                <w:color w:val="000000"/>
                <w:sz w:val="24"/>
                <w:szCs w:val="24"/>
                <w:lang w:val="ms-MY"/>
              </w:rPr>
            </w:pPr>
          </w:p>
          <w:p w:rsidR="00A94D79" w:rsidRDefault="00A94D79" w:rsidP="00F307B6">
            <w:pPr>
              <w:pStyle w:val="ListParagraph"/>
              <w:numPr>
                <w:ilvl w:val="0"/>
                <w:numId w:val="1"/>
              </w:numPr>
              <w:rPr>
                <w:rFonts w:cs="Arial"/>
                <w:iCs/>
                <w:color w:val="000000"/>
                <w:sz w:val="24"/>
                <w:szCs w:val="24"/>
                <w:lang w:val="ms-MY"/>
              </w:rPr>
            </w:pPr>
            <w:r>
              <w:rPr>
                <w:rFonts w:cs="Arial"/>
                <w:iCs/>
                <w:color w:val="000000"/>
                <w:sz w:val="24"/>
                <w:szCs w:val="24"/>
                <w:lang w:val="ms-MY"/>
              </w:rPr>
              <w:t>Corel Draw, Mt.Paint dan Adobe Photoshop adalah contoh untuk ____________________________</w:t>
            </w:r>
          </w:p>
          <w:p w:rsidR="00A94D79" w:rsidRDefault="00A94D79" w:rsidP="00A94D79">
            <w:pPr>
              <w:pStyle w:val="ListParagraph"/>
              <w:rPr>
                <w:rFonts w:cs="Arial"/>
                <w:iCs/>
                <w:color w:val="000000"/>
                <w:sz w:val="24"/>
                <w:szCs w:val="24"/>
                <w:lang w:val="ms-MY"/>
              </w:rPr>
            </w:pPr>
          </w:p>
          <w:p w:rsidR="00A94D79" w:rsidRDefault="00A94D79" w:rsidP="00F307B6">
            <w:pPr>
              <w:pStyle w:val="ListParagraph"/>
              <w:numPr>
                <w:ilvl w:val="0"/>
                <w:numId w:val="1"/>
              </w:numPr>
              <w:rPr>
                <w:rFonts w:cs="Arial"/>
                <w:iCs/>
                <w:color w:val="000000"/>
                <w:sz w:val="24"/>
                <w:szCs w:val="24"/>
                <w:lang w:val="ms-MY"/>
              </w:rPr>
            </w:pPr>
            <w:r>
              <w:rPr>
                <w:rFonts w:cs="Arial"/>
                <w:iCs/>
                <w:color w:val="000000"/>
                <w:sz w:val="24"/>
                <w:szCs w:val="24"/>
                <w:lang w:val="ms-MY"/>
              </w:rPr>
              <w:t>Linux, Red Hat, Google Chrome dan Audacity adalah contoh _____________________________</w:t>
            </w:r>
          </w:p>
          <w:p w:rsidR="00A94D79" w:rsidRDefault="00A94D79" w:rsidP="00A94D79">
            <w:pPr>
              <w:pStyle w:val="ListParagraph"/>
              <w:rPr>
                <w:rFonts w:cs="Arial"/>
                <w:iCs/>
                <w:color w:val="000000"/>
                <w:sz w:val="24"/>
                <w:szCs w:val="24"/>
                <w:lang w:val="ms-MY"/>
              </w:rPr>
            </w:pPr>
          </w:p>
          <w:p w:rsidR="007D208D" w:rsidRPr="007C2F56" w:rsidRDefault="007D208D" w:rsidP="007D208D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7C2F56">
              <w:rPr>
                <w:b/>
                <w:sz w:val="24"/>
                <w:szCs w:val="24"/>
              </w:rPr>
              <w:t>Tulis Benar/Palsu</w:t>
            </w:r>
          </w:p>
          <w:p w:rsidR="007D208D" w:rsidRPr="007C2F56" w:rsidRDefault="007D208D" w:rsidP="007D208D">
            <w:pPr>
              <w:pStyle w:val="ListParagraph"/>
              <w:ind w:left="0"/>
              <w:rPr>
                <w:sz w:val="24"/>
                <w:szCs w:val="24"/>
              </w:rPr>
            </w:pPr>
          </w:p>
          <w:p w:rsidR="007D208D" w:rsidRDefault="007D208D" w:rsidP="007D208D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Fungsi </w:t>
            </w:r>
            <w:r w:rsidRPr="007D208D">
              <w:rPr>
                <w:i/>
                <w:iCs/>
                <w:sz w:val="24"/>
                <w:szCs w:val="24"/>
              </w:rPr>
              <w:t>Cleaning Tools</w:t>
            </w:r>
            <w:r>
              <w:rPr>
                <w:sz w:val="24"/>
                <w:szCs w:val="24"/>
              </w:rPr>
              <w:t xml:space="preserve"> adalah untuk mengesan virus.</w:t>
            </w:r>
            <w:r w:rsidRPr="007C2F56">
              <w:rPr>
                <w:sz w:val="24"/>
                <w:szCs w:val="24"/>
              </w:rPr>
              <w:tab/>
            </w:r>
            <w:r w:rsidR="00695DC7">
              <w:rPr>
                <w:sz w:val="24"/>
                <w:szCs w:val="24"/>
              </w:rPr>
              <w:t xml:space="preserve"> </w:t>
            </w:r>
            <w:r w:rsidRPr="007C2F56">
              <w:rPr>
                <w:sz w:val="24"/>
                <w:szCs w:val="24"/>
              </w:rPr>
              <w:tab/>
            </w:r>
            <w:r w:rsidR="00495EE3">
              <w:rPr>
                <w:sz w:val="24"/>
                <w:szCs w:val="24"/>
              </w:rPr>
              <w:t xml:space="preserve">      </w:t>
            </w:r>
            <w:r w:rsidRPr="007C2F56">
              <w:rPr>
                <w:sz w:val="24"/>
                <w:szCs w:val="24"/>
              </w:rPr>
              <w:t>(</w:t>
            </w:r>
            <w:r w:rsidRPr="007C2F56">
              <w:rPr>
                <w:sz w:val="24"/>
                <w:szCs w:val="24"/>
              </w:rPr>
              <w:tab/>
            </w:r>
            <w:r w:rsidR="00495EE3">
              <w:rPr>
                <w:sz w:val="24"/>
                <w:szCs w:val="24"/>
              </w:rPr>
              <w:t xml:space="preserve">       </w:t>
            </w:r>
            <w:r w:rsidRPr="007C2F56">
              <w:rPr>
                <w:sz w:val="24"/>
                <w:szCs w:val="24"/>
              </w:rPr>
              <w:t>)</w:t>
            </w:r>
          </w:p>
          <w:p w:rsidR="007D208D" w:rsidRPr="007C2F56" w:rsidRDefault="007D208D" w:rsidP="007D208D">
            <w:pPr>
              <w:pStyle w:val="ListParagraph"/>
              <w:rPr>
                <w:sz w:val="24"/>
                <w:szCs w:val="24"/>
              </w:rPr>
            </w:pPr>
          </w:p>
          <w:p w:rsidR="007D208D" w:rsidRDefault="00695DC7" w:rsidP="00695DC7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95DC7">
              <w:rPr>
                <w:sz w:val="24"/>
                <w:szCs w:val="24"/>
              </w:rPr>
              <w:t>Defragmentasi adalah proses untuk mengorganisasikan semula fail-fail yang telah terpisah dengan menyatukan semula dan disusun dalam satu ruang tunggal.</w:t>
            </w:r>
            <w:r>
              <w:rPr>
                <w:sz w:val="24"/>
                <w:szCs w:val="24"/>
              </w:rPr>
              <w:t xml:space="preserve">     (             )</w:t>
            </w:r>
            <w:r>
              <w:rPr>
                <w:i/>
                <w:sz w:val="24"/>
                <w:szCs w:val="24"/>
              </w:rPr>
              <w:tab/>
            </w:r>
            <w:r>
              <w:rPr>
                <w:i/>
                <w:sz w:val="24"/>
                <w:szCs w:val="24"/>
              </w:rPr>
              <w:tab/>
            </w:r>
          </w:p>
          <w:p w:rsidR="007D208D" w:rsidRPr="007C2F56" w:rsidRDefault="007D208D" w:rsidP="007D208D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  <w:r w:rsidRPr="007C2F56">
              <w:rPr>
                <w:sz w:val="24"/>
                <w:szCs w:val="24"/>
              </w:rPr>
              <w:t xml:space="preserve"> </w:t>
            </w:r>
          </w:p>
          <w:p w:rsidR="007D208D" w:rsidRDefault="00695DC7" w:rsidP="00495EE3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Mac OS</w:t>
            </w:r>
            <w:r w:rsidR="00495EE3">
              <w:rPr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 xml:space="preserve"> dan Windows 8 menggunakan antara muka GUI.                       (             )</w:t>
            </w:r>
          </w:p>
          <w:p w:rsidR="00495EE3" w:rsidRPr="00495EE3" w:rsidRDefault="00495EE3" w:rsidP="00495EE3">
            <w:pPr>
              <w:pStyle w:val="ListParagraph"/>
              <w:rPr>
                <w:sz w:val="24"/>
                <w:szCs w:val="24"/>
              </w:rPr>
            </w:pPr>
          </w:p>
          <w:p w:rsidR="00495EE3" w:rsidRPr="00495EE3" w:rsidRDefault="00495EE3" w:rsidP="00495EE3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Perisian Sumber Terbuka memerlukan lesen untuk digunakan.                (             )</w:t>
            </w:r>
          </w:p>
          <w:p w:rsidR="007D208D" w:rsidRDefault="007D208D" w:rsidP="00695DC7">
            <w:pPr>
              <w:pStyle w:val="ListParagraph"/>
              <w:rPr>
                <w:sz w:val="24"/>
                <w:szCs w:val="24"/>
                <w:lang w:val="ms-MY"/>
              </w:rPr>
            </w:pPr>
            <w:r>
              <w:rPr>
                <w:sz w:val="24"/>
                <w:szCs w:val="24"/>
                <w:lang w:val="ms-MY"/>
              </w:rPr>
              <w:tab/>
              <w:t xml:space="preserve">   </w:t>
            </w:r>
            <w:r>
              <w:rPr>
                <w:sz w:val="24"/>
                <w:szCs w:val="24"/>
                <w:lang w:val="ms-MY"/>
              </w:rPr>
              <w:tab/>
            </w:r>
            <w:r>
              <w:rPr>
                <w:sz w:val="24"/>
                <w:szCs w:val="24"/>
                <w:lang w:val="ms-MY"/>
              </w:rPr>
              <w:tab/>
            </w:r>
            <w:r>
              <w:rPr>
                <w:sz w:val="24"/>
                <w:szCs w:val="24"/>
                <w:lang w:val="ms-MY"/>
              </w:rPr>
              <w:tab/>
            </w:r>
            <w:r>
              <w:rPr>
                <w:sz w:val="24"/>
                <w:szCs w:val="24"/>
                <w:lang w:val="ms-MY"/>
              </w:rPr>
              <w:tab/>
            </w:r>
            <w:r>
              <w:rPr>
                <w:sz w:val="24"/>
                <w:szCs w:val="24"/>
                <w:lang w:val="ms-MY"/>
              </w:rPr>
              <w:tab/>
            </w:r>
            <w:r>
              <w:rPr>
                <w:sz w:val="24"/>
                <w:szCs w:val="24"/>
                <w:lang w:val="ms-MY"/>
              </w:rPr>
              <w:tab/>
            </w:r>
            <w:r>
              <w:rPr>
                <w:sz w:val="24"/>
                <w:szCs w:val="24"/>
                <w:lang w:val="ms-MY"/>
              </w:rPr>
              <w:tab/>
            </w:r>
            <w:r>
              <w:rPr>
                <w:sz w:val="24"/>
                <w:szCs w:val="24"/>
                <w:lang w:val="ms-MY"/>
              </w:rPr>
              <w:tab/>
            </w:r>
            <w:r w:rsidRPr="007C2F56">
              <w:rPr>
                <w:sz w:val="24"/>
                <w:szCs w:val="24"/>
                <w:lang w:val="ms-MY"/>
              </w:rPr>
              <w:tab/>
            </w:r>
          </w:p>
          <w:p w:rsidR="000A0609" w:rsidRPr="00F307B6" w:rsidRDefault="000A0609" w:rsidP="00F307B6">
            <w:pPr>
              <w:pStyle w:val="ListParagraph"/>
              <w:numPr>
                <w:ilvl w:val="0"/>
                <w:numId w:val="1"/>
              </w:numPr>
              <w:rPr>
                <w:rFonts w:cs="Arial"/>
                <w:iCs/>
                <w:color w:val="000000"/>
                <w:sz w:val="24"/>
                <w:szCs w:val="24"/>
                <w:lang w:val="ms-MY"/>
              </w:rPr>
            </w:pPr>
            <w:r w:rsidRPr="00F307B6">
              <w:rPr>
                <w:rFonts w:cs="Arial"/>
                <w:iCs/>
                <w:color w:val="000000"/>
                <w:sz w:val="24"/>
                <w:szCs w:val="24"/>
                <w:lang w:val="ms-MY"/>
              </w:rPr>
              <w:t>Di bawah menunjukkan sebahagian contoh perisian aplikasi</w:t>
            </w:r>
          </w:p>
          <w:p w:rsidR="000A0609" w:rsidRPr="00F307B6" w:rsidRDefault="000A0609" w:rsidP="0012064A">
            <w:pPr>
              <w:jc w:val="both"/>
              <w:rPr>
                <w:rFonts w:cs="Arial"/>
                <w:i/>
                <w:color w:val="000000"/>
                <w:sz w:val="24"/>
                <w:szCs w:val="24"/>
                <w:lang w:val="ms-MY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33"/>
              <w:gridCol w:w="1533"/>
              <w:gridCol w:w="1534"/>
              <w:gridCol w:w="1534"/>
              <w:gridCol w:w="1534"/>
            </w:tblGrid>
            <w:tr w:rsidR="000A0609" w:rsidRPr="00F307B6" w:rsidTr="0012064A">
              <w:trPr>
                <w:trHeight w:val="1125"/>
              </w:trPr>
              <w:tc>
                <w:tcPr>
                  <w:tcW w:w="1533" w:type="dxa"/>
                </w:tcPr>
                <w:p w:rsidR="000A0609" w:rsidRPr="00F307B6" w:rsidRDefault="000A0609" w:rsidP="0012064A">
                  <w:pPr>
                    <w:jc w:val="both"/>
                    <w:rPr>
                      <w:rFonts w:cs="Arial"/>
                      <w:color w:val="000000"/>
                      <w:sz w:val="24"/>
                      <w:szCs w:val="24"/>
                      <w:lang w:val="ms-MY"/>
                    </w:rPr>
                  </w:pPr>
                  <w:r w:rsidRPr="00F307B6">
                    <w:rPr>
                      <w:rFonts w:cs="Arial"/>
                      <w:color w:val="000000"/>
                      <w:sz w:val="24"/>
                      <w:szCs w:val="24"/>
                      <w:lang w:val="ms-MY"/>
                    </w:rPr>
                    <w:object w:dxaOrig="525" w:dyaOrig="55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2.55pt;height:34.3pt" o:ole="">
                        <v:imagedata r:id="rId8" o:title=""/>
                      </v:shape>
                      <o:OLEObject Type="Embed" ProgID="PBrush" ShapeID="_x0000_i1025" DrawAspect="Content" ObjectID="_1441387131" r:id="rId9"/>
                    </w:object>
                  </w:r>
                </w:p>
              </w:tc>
              <w:tc>
                <w:tcPr>
                  <w:tcW w:w="1533" w:type="dxa"/>
                </w:tcPr>
                <w:p w:rsidR="000A0609" w:rsidRPr="00F307B6" w:rsidRDefault="000A0609" w:rsidP="0012064A">
                  <w:pPr>
                    <w:jc w:val="both"/>
                    <w:rPr>
                      <w:rFonts w:cs="Arial"/>
                      <w:color w:val="000000"/>
                      <w:sz w:val="24"/>
                      <w:szCs w:val="24"/>
                      <w:lang w:val="ms-MY"/>
                    </w:rPr>
                  </w:pPr>
                  <w:r w:rsidRPr="00F307B6">
                    <w:rPr>
                      <w:rFonts w:cs="Arial"/>
                      <w:color w:val="000000"/>
                      <w:sz w:val="24"/>
                      <w:szCs w:val="24"/>
                      <w:lang w:val="ms-MY"/>
                    </w:rPr>
                    <w:object w:dxaOrig="510" w:dyaOrig="495">
                      <v:shape id="_x0000_i1026" type="#_x0000_t75" style="width:39.45pt;height:39.45pt" o:ole="">
                        <v:imagedata r:id="rId10" o:title=""/>
                      </v:shape>
                      <o:OLEObject Type="Embed" ProgID="PBrush" ShapeID="_x0000_i1026" DrawAspect="Content" ObjectID="_1441387132" r:id="rId11"/>
                    </w:object>
                  </w:r>
                </w:p>
              </w:tc>
              <w:tc>
                <w:tcPr>
                  <w:tcW w:w="1534" w:type="dxa"/>
                </w:tcPr>
                <w:p w:rsidR="000A0609" w:rsidRPr="00F307B6" w:rsidRDefault="000A0609" w:rsidP="0012064A">
                  <w:pPr>
                    <w:jc w:val="both"/>
                    <w:rPr>
                      <w:rFonts w:cs="Arial"/>
                      <w:color w:val="000000"/>
                      <w:sz w:val="24"/>
                      <w:szCs w:val="24"/>
                      <w:lang w:val="ms-MY"/>
                    </w:rPr>
                  </w:pPr>
                  <w:r w:rsidRPr="00F307B6">
                    <w:rPr>
                      <w:rFonts w:cs="Arial"/>
                      <w:color w:val="000000"/>
                      <w:sz w:val="24"/>
                      <w:szCs w:val="24"/>
                      <w:lang w:val="ms-MY"/>
                    </w:rPr>
                    <w:object w:dxaOrig="525" w:dyaOrig="510">
                      <v:shape id="_x0000_i1027" type="#_x0000_t75" style="width:35.15pt;height:35.15pt" o:ole="">
                        <v:imagedata r:id="rId12" o:title=""/>
                      </v:shape>
                      <o:OLEObject Type="Embed" ProgID="PBrush" ShapeID="_x0000_i1027" DrawAspect="Content" ObjectID="_1441387133" r:id="rId13"/>
                    </w:object>
                  </w:r>
                </w:p>
              </w:tc>
              <w:tc>
                <w:tcPr>
                  <w:tcW w:w="1534" w:type="dxa"/>
                </w:tcPr>
                <w:p w:rsidR="000A0609" w:rsidRPr="00F307B6" w:rsidRDefault="000A0609" w:rsidP="0012064A">
                  <w:pPr>
                    <w:tabs>
                      <w:tab w:val="left" w:pos="2445"/>
                    </w:tabs>
                    <w:jc w:val="both"/>
                    <w:rPr>
                      <w:rFonts w:cs="Arial"/>
                      <w:color w:val="000000"/>
                      <w:sz w:val="24"/>
                      <w:szCs w:val="24"/>
                      <w:lang w:val="ms-MY"/>
                    </w:rPr>
                  </w:pPr>
                  <w:r w:rsidRPr="00F307B6">
                    <w:rPr>
                      <w:rFonts w:cs="Arial"/>
                      <w:color w:val="000000"/>
                      <w:sz w:val="24"/>
                      <w:szCs w:val="24"/>
                      <w:lang w:val="ms-MY"/>
                    </w:rPr>
                    <w:object w:dxaOrig="495" w:dyaOrig="480">
                      <v:shape id="_x0000_i1028" type="#_x0000_t75" style="width:32.55pt;height:32.55pt" o:ole="">
                        <v:imagedata r:id="rId14" o:title=""/>
                      </v:shape>
                      <o:OLEObject Type="Embed" ProgID="PBrush" ShapeID="_x0000_i1028" DrawAspect="Content" ObjectID="_1441387134" r:id="rId15"/>
                    </w:object>
                  </w:r>
                </w:p>
              </w:tc>
              <w:tc>
                <w:tcPr>
                  <w:tcW w:w="1534" w:type="dxa"/>
                </w:tcPr>
                <w:p w:rsidR="000A0609" w:rsidRPr="00F307B6" w:rsidRDefault="000A0609" w:rsidP="0012064A">
                  <w:pPr>
                    <w:tabs>
                      <w:tab w:val="left" w:pos="2445"/>
                    </w:tabs>
                    <w:jc w:val="both"/>
                    <w:rPr>
                      <w:rFonts w:cs="Arial"/>
                      <w:color w:val="000000"/>
                      <w:sz w:val="24"/>
                      <w:szCs w:val="24"/>
                      <w:lang w:val="ms-MY"/>
                    </w:rPr>
                  </w:pPr>
                  <w:r w:rsidRPr="00F307B6">
                    <w:rPr>
                      <w:rFonts w:cs="Arial"/>
                      <w:color w:val="000000"/>
                      <w:sz w:val="24"/>
                      <w:szCs w:val="24"/>
                      <w:lang w:val="ms-MY"/>
                    </w:rPr>
                    <w:object w:dxaOrig="525" w:dyaOrig="510">
                      <v:shape id="_x0000_i1029" type="#_x0000_t75" style="width:37.7pt;height:36.85pt" o:ole="">
                        <v:imagedata r:id="rId16" o:title=""/>
                      </v:shape>
                      <o:OLEObject Type="Embed" ProgID="PBrush" ShapeID="_x0000_i1029" DrawAspect="Content" ObjectID="_1441387135" r:id="rId17"/>
                    </w:object>
                  </w:r>
                </w:p>
              </w:tc>
            </w:tr>
            <w:tr w:rsidR="000A0609" w:rsidRPr="00F307B6" w:rsidTr="0012064A">
              <w:trPr>
                <w:trHeight w:val="397"/>
              </w:trPr>
              <w:tc>
                <w:tcPr>
                  <w:tcW w:w="1533" w:type="dxa"/>
                </w:tcPr>
                <w:p w:rsidR="000A0609" w:rsidRPr="00F307B6" w:rsidRDefault="000A0609" w:rsidP="00D01553">
                  <w:pPr>
                    <w:jc w:val="center"/>
                    <w:rPr>
                      <w:rFonts w:cs="Arial"/>
                      <w:color w:val="000000"/>
                      <w:sz w:val="24"/>
                      <w:szCs w:val="24"/>
                      <w:lang w:val="ms-MY"/>
                    </w:rPr>
                  </w:pPr>
                  <w:r w:rsidRPr="00F307B6">
                    <w:rPr>
                      <w:rFonts w:cs="Arial"/>
                      <w:color w:val="000000"/>
                      <w:sz w:val="24"/>
                      <w:szCs w:val="24"/>
                      <w:lang w:val="ms-MY"/>
                    </w:rPr>
                    <w:t>P</w:t>
                  </w:r>
                </w:p>
              </w:tc>
              <w:tc>
                <w:tcPr>
                  <w:tcW w:w="1533" w:type="dxa"/>
                </w:tcPr>
                <w:p w:rsidR="000A0609" w:rsidRPr="00F307B6" w:rsidRDefault="000A0609" w:rsidP="00D01553">
                  <w:pPr>
                    <w:jc w:val="center"/>
                    <w:rPr>
                      <w:rFonts w:cs="Arial"/>
                      <w:color w:val="000000"/>
                      <w:sz w:val="24"/>
                      <w:szCs w:val="24"/>
                      <w:lang w:val="ms-MY"/>
                    </w:rPr>
                  </w:pPr>
                  <w:r w:rsidRPr="00F307B6">
                    <w:rPr>
                      <w:rFonts w:cs="Arial"/>
                      <w:color w:val="000000"/>
                      <w:sz w:val="24"/>
                      <w:szCs w:val="24"/>
                      <w:lang w:val="ms-MY"/>
                    </w:rPr>
                    <w:t>Q</w:t>
                  </w:r>
                </w:p>
              </w:tc>
              <w:tc>
                <w:tcPr>
                  <w:tcW w:w="1534" w:type="dxa"/>
                </w:tcPr>
                <w:p w:rsidR="000A0609" w:rsidRPr="00F307B6" w:rsidRDefault="000A0609" w:rsidP="00D01553">
                  <w:pPr>
                    <w:jc w:val="center"/>
                    <w:rPr>
                      <w:rFonts w:cs="Arial"/>
                      <w:color w:val="000000"/>
                      <w:sz w:val="24"/>
                      <w:szCs w:val="24"/>
                      <w:lang w:val="ms-MY"/>
                    </w:rPr>
                  </w:pPr>
                  <w:r w:rsidRPr="00F307B6">
                    <w:rPr>
                      <w:rFonts w:cs="Arial"/>
                      <w:color w:val="000000"/>
                      <w:sz w:val="24"/>
                      <w:szCs w:val="24"/>
                      <w:lang w:val="ms-MY"/>
                    </w:rPr>
                    <w:t>R</w:t>
                  </w:r>
                </w:p>
              </w:tc>
              <w:tc>
                <w:tcPr>
                  <w:tcW w:w="1534" w:type="dxa"/>
                </w:tcPr>
                <w:p w:rsidR="000A0609" w:rsidRPr="00F307B6" w:rsidRDefault="000A0609" w:rsidP="00D01553">
                  <w:pPr>
                    <w:tabs>
                      <w:tab w:val="left" w:pos="2445"/>
                    </w:tabs>
                    <w:jc w:val="center"/>
                    <w:rPr>
                      <w:rFonts w:cs="Arial"/>
                      <w:color w:val="000000"/>
                      <w:sz w:val="24"/>
                      <w:szCs w:val="24"/>
                      <w:lang w:val="ms-MY"/>
                    </w:rPr>
                  </w:pPr>
                  <w:r w:rsidRPr="00F307B6">
                    <w:rPr>
                      <w:rFonts w:cs="Arial"/>
                      <w:color w:val="000000"/>
                      <w:sz w:val="24"/>
                      <w:szCs w:val="24"/>
                      <w:lang w:val="ms-MY"/>
                    </w:rPr>
                    <w:t>S</w:t>
                  </w:r>
                </w:p>
              </w:tc>
              <w:tc>
                <w:tcPr>
                  <w:tcW w:w="1534" w:type="dxa"/>
                </w:tcPr>
                <w:p w:rsidR="000A0609" w:rsidRPr="00F307B6" w:rsidRDefault="000A0609" w:rsidP="00D01553">
                  <w:pPr>
                    <w:tabs>
                      <w:tab w:val="left" w:pos="2445"/>
                    </w:tabs>
                    <w:jc w:val="center"/>
                    <w:rPr>
                      <w:rFonts w:cs="Arial"/>
                      <w:color w:val="000000"/>
                      <w:sz w:val="24"/>
                      <w:szCs w:val="24"/>
                      <w:lang w:val="ms-MY"/>
                    </w:rPr>
                  </w:pPr>
                  <w:r w:rsidRPr="00F307B6">
                    <w:rPr>
                      <w:rFonts w:cs="Arial"/>
                      <w:color w:val="000000"/>
                      <w:sz w:val="24"/>
                      <w:szCs w:val="24"/>
                      <w:lang w:val="ms-MY"/>
                    </w:rPr>
                    <w:t>T</w:t>
                  </w:r>
                </w:p>
              </w:tc>
            </w:tr>
          </w:tbl>
          <w:p w:rsidR="000A0609" w:rsidRPr="00F307B6" w:rsidRDefault="000A0609" w:rsidP="0012064A">
            <w:pPr>
              <w:jc w:val="both"/>
              <w:rPr>
                <w:rFonts w:cs="Arial"/>
                <w:color w:val="000000"/>
                <w:sz w:val="24"/>
                <w:szCs w:val="24"/>
                <w:lang w:val="ms-MY"/>
              </w:rPr>
            </w:pPr>
          </w:p>
          <w:p w:rsidR="000A0609" w:rsidRPr="00F307B6" w:rsidRDefault="000A0609" w:rsidP="00F307B6">
            <w:pPr>
              <w:ind w:left="1206" w:hanging="283"/>
              <w:jc w:val="both"/>
              <w:rPr>
                <w:rFonts w:cs="Arial"/>
                <w:iCs/>
                <w:color w:val="000000"/>
                <w:sz w:val="24"/>
                <w:szCs w:val="24"/>
                <w:lang w:val="ms-MY"/>
              </w:rPr>
            </w:pPr>
            <w:r w:rsidRPr="00F307B6">
              <w:rPr>
                <w:rFonts w:cs="Arial"/>
                <w:iCs/>
                <w:color w:val="000000"/>
                <w:sz w:val="24"/>
                <w:szCs w:val="24"/>
                <w:lang w:val="ms-MY"/>
              </w:rPr>
              <w:t>Padankan  perisian aplikasi yang bersesuaian</w:t>
            </w:r>
          </w:p>
          <w:p w:rsidR="000A0609" w:rsidRPr="00F307B6" w:rsidRDefault="000A0609" w:rsidP="00F307B6">
            <w:pPr>
              <w:pStyle w:val="ListParagraph"/>
              <w:numPr>
                <w:ilvl w:val="0"/>
                <w:numId w:val="2"/>
              </w:numPr>
              <w:tabs>
                <w:tab w:val="num" w:pos="702"/>
              </w:tabs>
              <w:spacing w:after="0" w:line="240" w:lineRule="auto"/>
              <w:ind w:left="1206" w:hanging="283"/>
              <w:jc w:val="both"/>
              <w:rPr>
                <w:rFonts w:cs="Arial"/>
                <w:iCs/>
                <w:color w:val="000000"/>
                <w:sz w:val="24"/>
                <w:szCs w:val="24"/>
                <w:lang w:val="ms-MY"/>
              </w:rPr>
            </w:pPr>
            <w:r w:rsidRPr="00F307B6">
              <w:rPr>
                <w:rFonts w:cs="Arial"/>
                <w:iCs/>
                <w:color w:val="000000"/>
                <w:sz w:val="24"/>
                <w:szCs w:val="24"/>
                <w:lang w:val="ms-MY"/>
              </w:rPr>
              <w:t xml:space="preserve">        membuat surat dan memo</w:t>
            </w:r>
            <w:r w:rsidR="00F307B6" w:rsidRPr="00F307B6">
              <w:rPr>
                <w:rFonts w:cs="Arial"/>
                <w:iCs/>
                <w:color w:val="000000"/>
                <w:sz w:val="24"/>
                <w:szCs w:val="24"/>
                <w:lang w:val="ms-MY"/>
              </w:rPr>
              <w:t xml:space="preserve"> </w:t>
            </w:r>
            <w:r w:rsidR="00495EE3">
              <w:rPr>
                <w:rFonts w:cs="Arial"/>
                <w:iCs/>
                <w:color w:val="000000"/>
                <w:sz w:val="24"/>
                <w:szCs w:val="24"/>
                <w:lang w:val="ms-MY"/>
              </w:rPr>
              <w:t xml:space="preserve"> - </w:t>
            </w:r>
          </w:p>
          <w:p w:rsidR="000A0609" w:rsidRPr="00F307B6" w:rsidRDefault="000A0609" w:rsidP="00F307B6">
            <w:pPr>
              <w:pStyle w:val="ListParagraph"/>
              <w:numPr>
                <w:ilvl w:val="0"/>
                <w:numId w:val="2"/>
              </w:numPr>
              <w:tabs>
                <w:tab w:val="num" w:pos="702"/>
              </w:tabs>
              <w:spacing w:after="0" w:line="240" w:lineRule="auto"/>
              <w:ind w:left="1206" w:hanging="283"/>
              <w:jc w:val="both"/>
              <w:rPr>
                <w:rFonts w:cs="Arial"/>
                <w:iCs/>
                <w:color w:val="000000"/>
                <w:sz w:val="24"/>
                <w:szCs w:val="24"/>
                <w:lang w:val="ms-MY"/>
              </w:rPr>
            </w:pPr>
            <w:r w:rsidRPr="00F307B6">
              <w:rPr>
                <w:rFonts w:cs="Arial"/>
                <w:iCs/>
                <w:color w:val="000000"/>
                <w:sz w:val="24"/>
                <w:szCs w:val="24"/>
                <w:lang w:val="ms-MY"/>
              </w:rPr>
              <w:t xml:space="preserve">        mengurus akaun kewangan</w:t>
            </w:r>
          </w:p>
          <w:p w:rsidR="000A0609" w:rsidRPr="00F307B6" w:rsidRDefault="000A0609" w:rsidP="00F307B6">
            <w:pPr>
              <w:pStyle w:val="ListParagraph"/>
              <w:numPr>
                <w:ilvl w:val="0"/>
                <w:numId w:val="2"/>
              </w:numPr>
              <w:tabs>
                <w:tab w:val="num" w:pos="702"/>
              </w:tabs>
              <w:spacing w:after="0" w:line="240" w:lineRule="auto"/>
              <w:ind w:left="1206" w:hanging="283"/>
              <w:jc w:val="both"/>
              <w:rPr>
                <w:rFonts w:cs="Arial"/>
                <w:iCs/>
                <w:color w:val="000000"/>
                <w:sz w:val="24"/>
                <w:szCs w:val="24"/>
                <w:lang w:val="ms-MY"/>
              </w:rPr>
            </w:pPr>
            <w:r w:rsidRPr="00F307B6">
              <w:rPr>
                <w:rFonts w:cs="Arial"/>
                <w:iCs/>
                <w:color w:val="000000"/>
                <w:sz w:val="24"/>
                <w:szCs w:val="24"/>
                <w:lang w:val="ms-MY"/>
              </w:rPr>
              <w:t xml:space="preserve">        persembahan maklumat kepada penonton</w:t>
            </w:r>
          </w:p>
          <w:p w:rsidR="000A0609" w:rsidRPr="00F307B6" w:rsidRDefault="000A0609" w:rsidP="0012064A">
            <w:pPr>
              <w:jc w:val="both"/>
              <w:rPr>
                <w:rFonts w:cs="Arial"/>
                <w:color w:val="000000"/>
                <w:sz w:val="24"/>
                <w:szCs w:val="24"/>
                <w:lang w:val="ms-MY"/>
              </w:rPr>
            </w:pPr>
          </w:p>
          <w:p w:rsidR="00F307B6" w:rsidRPr="00F307B6" w:rsidRDefault="00495EE3" w:rsidP="00F307B6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Arial"/>
                <w:color w:val="000000"/>
                <w:sz w:val="24"/>
                <w:szCs w:val="24"/>
                <w:lang w:val="ms-MY"/>
              </w:rPr>
            </w:pPr>
            <w:r>
              <w:rPr>
                <w:rFonts w:cs="Arial"/>
                <w:color w:val="000000"/>
                <w:sz w:val="24"/>
                <w:szCs w:val="24"/>
                <w:lang w:val="ms-MY"/>
              </w:rPr>
              <w:t>Dalam perisian sumber terbuka terdapat satu perisian yang sama fungsinya seperti MS Excel. Nama perisian sumber terbuka tersebut ialah ____________________</w:t>
            </w:r>
          </w:p>
        </w:tc>
      </w:tr>
      <w:tr w:rsidR="00695DC7" w:rsidRPr="00F307B6" w:rsidTr="00695DC7">
        <w:tc>
          <w:tcPr>
            <w:tcW w:w="540" w:type="dxa"/>
          </w:tcPr>
          <w:p w:rsidR="00695DC7" w:rsidRPr="00F307B6" w:rsidRDefault="00695DC7" w:rsidP="001206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45" w:type="dxa"/>
          </w:tcPr>
          <w:p w:rsidR="00695DC7" w:rsidRDefault="00695DC7" w:rsidP="00495EE3">
            <w:pPr>
              <w:pStyle w:val="ListParagraph"/>
              <w:rPr>
                <w:rFonts w:cs="Arial"/>
                <w:iCs/>
                <w:color w:val="000000"/>
                <w:sz w:val="24"/>
                <w:szCs w:val="24"/>
                <w:lang w:val="ms-MY"/>
              </w:rPr>
            </w:pPr>
          </w:p>
        </w:tc>
      </w:tr>
    </w:tbl>
    <w:p w:rsidR="000A0609" w:rsidRPr="00F307B6" w:rsidRDefault="000A0609" w:rsidP="004607A5">
      <w:pPr>
        <w:jc w:val="center"/>
        <w:rPr>
          <w:sz w:val="24"/>
          <w:szCs w:val="24"/>
        </w:rPr>
      </w:pPr>
      <w:bookmarkStart w:id="0" w:name="_GoBack"/>
      <w:bookmarkEnd w:id="0"/>
    </w:p>
    <w:sectPr w:rsidR="000A0609" w:rsidRPr="00F307B6" w:rsidSect="003E5642">
      <w:pgSz w:w="12240" w:h="15840"/>
      <w:pgMar w:top="99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851" w:rsidRDefault="006A1851" w:rsidP="00FB1B57">
      <w:pPr>
        <w:spacing w:after="0" w:line="240" w:lineRule="auto"/>
      </w:pPr>
      <w:r>
        <w:separator/>
      </w:r>
    </w:p>
  </w:endnote>
  <w:endnote w:type="continuationSeparator" w:id="0">
    <w:p w:rsidR="006A1851" w:rsidRDefault="006A1851" w:rsidP="00FB1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851" w:rsidRDefault="006A1851" w:rsidP="00FB1B57">
      <w:pPr>
        <w:spacing w:after="0" w:line="240" w:lineRule="auto"/>
      </w:pPr>
      <w:r>
        <w:separator/>
      </w:r>
    </w:p>
  </w:footnote>
  <w:footnote w:type="continuationSeparator" w:id="0">
    <w:p w:rsidR="006A1851" w:rsidRDefault="006A1851" w:rsidP="00FB1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D17E9F"/>
    <w:multiLevelType w:val="hybridMultilevel"/>
    <w:tmpl w:val="9C60751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7C1004F"/>
    <w:multiLevelType w:val="hybridMultilevel"/>
    <w:tmpl w:val="01CEB97A"/>
    <w:lvl w:ilvl="0" w:tplc="0D3408F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A529C"/>
    <w:multiLevelType w:val="hybridMultilevel"/>
    <w:tmpl w:val="D35AA98E"/>
    <w:lvl w:ilvl="0" w:tplc="B10A701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B57"/>
    <w:rsid w:val="000A0609"/>
    <w:rsid w:val="0012529C"/>
    <w:rsid w:val="003224B8"/>
    <w:rsid w:val="003E5642"/>
    <w:rsid w:val="004607A5"/>
    <w:rsid w:val="00495EE3"/>
    <w:rsid w:val="00695DC7"/>
    <w:rsid w:val="006A1851"/>
    <w:rsid w:val="007D208D"/>
    <w:rsid w:val="00943864"/>
    <w:rsid w:val="009E5D5C"/>
    <w:rsid w:val="00A155F8"/>
    <w:rsid w:val="00A94D79"/>
    <w:rsid w:val="00BC0B46"/>
    <w:rsid w:val="00CD4E38"/>
    <w:rsid w:val="00D01553"/>
    <w:rsid w:val="00D55361"/>
    <w:rsid w:val="00E8454E"/>
    <w:rsid w:val="00F307B6"/>
    <w:rsid w:val="00FB1B57"/>
    <w:rsid w:val="00FB44ED"/>
    <w:rsid w:val="00FE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6C7E609-54C1-45AA-9527-2551C28CC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1B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1B57"/>
  </w:style>
  <w:style w:type="paragraph" w:styleId="Footer">
    <w:name w:val="footer"/>
    <w:basedOn w:val="Normal"/>
    <w:link w:val="FooterChar"/>
    <w:uiPriority w:val="99"/>
    <w:unhideWhenUsed/>
    <w:rsid w:val="00FB1B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1B57"/>
  </w:style>
  <w:style w:type="paragraph" w:styleId="BalloonText">
    <w:name w:val="Balloon Text"/>
    <w:basedOn w:val="Normal"/>
    <w:link w:val="BalloonTextChar"/>
    <w:uiPriority w:val="99"/>
    <w:semiHidden/>
    <w:unhideWhenUsed/>
    <w:rsid w:val="000A0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6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A0609"/>
    <w:pPr>
      <w:spacing w:after="200" w:line="276" w:lineRule="auto"/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438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4.png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2013-09-20T07:28:00Z</dcterms:created>
  <dcterms:modified xsi:type="dcterms:W3CDTF">2013-09-22T12:32:00Z</dcterms:modified>
</cp:coreProperties>
</file>